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Nº 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MESA DIRETORA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AUDIÊNCIA PÚBLICA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DISPOSITIVO REGIMENTAL: ARTIGOS 202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Vereador que este subscreve, requer, ouvido o plenário na forma regimental, a realização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AUDIÊNCIA PÚBLICA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ser realizada no dia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vinte e um (21) de julho de 2025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às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horas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para discutir sobre o Projeto de Lei nº 4.665, de 05 de junho de 2025, que “Institui a Gratificação de Produtividade Fiscal (GPF) e a Gratificação por Arrecadação (GPA) para servidores da administração tributária do Município de Timóteo, estabelece critérios para sua concessão, fixa parâmetros para avaliação de desempenho e dá outras providências”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 sejam convidados: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Prefeito de Timóteo;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Secretário de Administração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Secretária da Fazenda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SINSEP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e) Vereadores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Sessões, 03 de julho de 2025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Adriano Alvarenga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1134" w:top="2268" w:left="1701" w:right="1134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134" w:top="2268" w:left="1701" w:right="1134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RECEBIDO EM: 03/07/2025                          PRESIDENTE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DESPACHO: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DT. ENCAMINHAMENTO: 03/07/2025         DT. LIMITE RESP.: ____/____/2025</w:t>
      </w:r>
    </w:p>
    <w:sectPr>
      <w:type w:val="continuous"/>
      <w:pgSz w:h="16838" w:w="11906" w:orient="portrait"/>
      <w:pgMar w:bottom="1134" w:top="2268" w:left="1701" w:right="113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0"/>
      <w:spacing w:after="120" w:before="240" w:lineRule="auto"/>
      <w:jc w:val="left"/>
    </w:pPr>
    <w:rPr>
      <w:rFonts w:ascii="Liberation Serif" w:cs="Liberation Serif" w:eastAsia="Liberation Serif" w:hAnsi="Liberation Serif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Heading8">
    <w:name w:val="Heading 8"/>
    <w:basedOn w:val="Normal1"/>
    <w:next w:val="Normal1"/>
    <w:qFormat w:val="1"/>
    <w:pPr>
      <w:keepNext w:val="1"/>
      <w:widowControl w:val="0"/>
      <w:suppressAutoHyphens w:val="0"/>
      <w:overflowPunct w:val="1"/>
      <w:bidi w:val="0"/>
      <w:spacing w:after="0" w:before="0" w:line="1" w:lineRule="atLeast"/>
      <w:ind w:left="1134" w:right="142" w:hanging="0"/>
      <w:jc w:val="both"/>
      <w:textAlignment w:val="top"/>
      <w:outlineLvl w:val="7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character" w:styleId="Absatz-Standardschriftart">
    <w:name w:val="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-Absatz-Standardschriftart">
    <w:name w:val="WW-Absatz-Standardschriftar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">
    <w:name w:val="WW-Absatz-Standardschriftart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">
    <w:name w:val="WW-Absatz-Standardschriftart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">
    <w:name w:val="WW-Absatz-Standardschriftart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">
    <w:name w:val="WW-Absatz-Standardschriftart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">
    <w:name w:val="WW-Absatz-Standardschriftart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">
    <w:name w:val="WW-Absatz-Standardschriftart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">
    <w:name w:val="WW-Absatz-Standardschriftart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">
    <w:name w:val="WW-Absatz-Standardschriftart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">
    <w:name w:val="WW-Absatz-Standardschriftart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">
    <w:name w:val="WW-Absatz-Standardschriftart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">
    <w:name w:val="WW-Absatz-Standardschriftart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">
    <w:name w:val="WW-Absatz-Standardschriftart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">
    <w:name w:val="WW-Absatz-Standardschriftart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">
    <w:name w:val="WW-Absatz-Standardschriftart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">
    <w:name w:val="WW-Absatz-Standardschriftart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">
    <w:name w:val="WW-Absatz-Standardschriftart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">
    <w:name w:val="WW-Absatz-Standardschriftart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">
    <w:name w:val="WW-Absatz-Standardschriftart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">
    <w:name w:val="WW-Absatz-Standardschriftart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">
    <w:name w:val="WW-Absatz-Standardschriftart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">
    <w:name w:val="WW-Absatz-Standardschriftart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">
    <w:name w:val="WW-Absatz-Standardschriftart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">
    <w:name w:val="WW-Absatz-Standardschriftart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">
    <w:name w:val="WW-Absatz-Standardschriftart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">
    <w:name w:val="WW-Absatz-Standardschriftart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">
    <w:name w:val="WW-Absatz-Standardschriftart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">
    <w:name w:val="WW-Absatz-Standardschriftart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">
    <w:name w:val="WW-Absatz-Standardschriftart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">
    <w:name w:val="WW-Absatz-Standardschriftart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">
    <w:name w:val="WW-Absatz-Standardschriftart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">
    <w:name w:val="WW-Absatz-Standardschriftart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">
    <w:name w:val="WW-Absatz-Standardschriftart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">
    <w:name w:val="WW-Absatz-Standardschriftart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">
    <w:name w:val="WW-Absatz-Standardschriftart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">
    <w:name w:val="WW-Absatz-Standardschriftart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">
    <w:name w:val="WW-Absatz-Standardschriftart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">
    <w:name w:val="WW-Absatz-Standardschriftart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">
    <w:name w:val="WW-Absatz-Standardschriftart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">
    <w:name w:val="WW-Absatz-Standardschriftart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">
    <w:name w:val="WW-Absatz-Standardschriftart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">
    <w:name w:val="WW-Absatz-Standardschriftart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">
    <w:name w:val="WW-Absatz-Standardschriftart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">
    <w:name w:val="WW-Absatz-Standardschriftart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 w:val="1"/>
    <w:rPr>
      <w:rFonts w:ascii="Wingdings 2" w:cs="StarSymbol" w:hAnsi="Wingdings 2"/>
      <w:w w:val="100"/>
      <w:position w:val="0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11111111111">
    <w:name w:val="WW-Absatz-Standardschriftart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">
    <w:name w:val="WW-Absatz-Standardschriftart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">
    <w:name w:val="WW-Absatz-Standardschriftart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">
    <w:name w:val="WW-Absatz-Standardschriftart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">
    <w:name w:val="WW-Absatz-Standardschriftart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">
    <w:name w:val="WW-Absatz-Standardschriftart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">
    <w:name w:val="WW-Absatz-Standardschriftart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">
    <w:name w:val="WW-Absatz-Standardschriftart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">
    <w:name w:val="WW-Absatz-Standardschriftart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">
    <w:name w:val="WW-Absatz-Standardschriftart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">
    <w:name w:val="WW-Absatz-Standardschriftart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">
    <w:name w:val="WW-Absatz-Standardschriftart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">
    <w:name w:val="WW-Absatz-Standardschriftart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">
    <w:name w:val="WW-Absatz-Standardschriftart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">
    <w:name w:val="WW-Absatz-Standardschriftart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>
    <w:name w:val="WW-Absatz-Standardschriftart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>
    <w:name w:val="WW-Absatz-Standardschriftart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 w:val="1"/>
    <w:rPr>
      <w:rFonts w:ascii="StarSymbol" w:cs="StarSymbol" w:hAnsi="Star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Marcadores">
    <w:name w:val="Marcadores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character" w:styleId="Hyperlink">
    <w:name w:val="Hyperlink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 w:bidi="und" w:eastAsia="und" w:val="und"/>
    </w:rPr>
  </w:style>
  <w:style w:type="character" w:styleId="Strong">
    <w:name w:val="Strong"/>
    <w:qFormat w:val="1"/>
    <w:rPr>
      <w:b w:val="1"/>
      <w:bCs w:val="1"/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 w:val="1"/>
    <w:rPr>
      <w:rFonts w:ascii="Symbol" w:cs="StarSymbol" w:hAnsi="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3z1">
    <w:name w:val="WW8Num3z1"/>
    <w:qFormat w:val="1"/>
    <w:rPr>
      <w:rFonts w:ascii="Wingdings 2" w:cs="StarSymbol" w:hAnsi="Wingdings 2"/>
      <w:w w:val="100"/>
      <w:position w:val="0"/>
      <w:sz w:val="18"/>
      <w:szCs w:val="18"/>
      <w:effect w:val="none"/>
      <w:vertAlign w:val="baseline"/>
      <w:em w:val="none"/>
    </w:rPr>
  </w:style>
  <w:style w:type="character" w:styleId="WW8Num3z2">
    <w:name w:val="WW8Num3z2"/>
    <w:qFormat w:val="1"/>
    <w:rPr>
      <w:rFonts w:ascii="StarSymbol" w:cs="StarSymbol" w:hAnsi="StarSymbol"/>
      <w:w w:val="100"/>
      <w:position w:val="0"/>
      <w:sz w:val="18"/>
      <w:szCs w:val="18"/>
      <w:effect w:val="none"/>
      <w:vertAlign w:val="baseline"/>
      <w:em w:val="none"/>
    </w:rPr>
  </w:style>
  <w:style w:type="character" w:styleId="Fontepargpadro1">
    <w:name w:val="Fonte parág. padrã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Apple-style-span">
    <w:name w:val="apple-style-span"/>
    <w:basedOn w:val="Fontepargpadro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 w:val="1"/>
    <w:rPr>
      <w:rFonts w:ascii="Symbol" w:cs="Symbol" w:hAnsi="Symbol"/>
      <w:w w:val="100"/>
      <w:position w:val="0"/>
      <w:sz w:val="24"/>
      <w:effect w:val="none"/>
      <w:vertAlign w:val="baseline"/>
      <w:em w:val="none"/>
    </w:rPr>
  </w:style>
  <w:style w:type="character" w:styleId="Smbolosdenumerao">
    <w:name w:val="Símbolos de numeraçã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Emphasis">
    <w:name w:val="Emphasis"/>
    <w:qFormat w:val="1"/>
    <w:rPr>
      <w:i w:val="1"/>
      <w:iCs w:val="1"/>
      <w:w w:val="100"/>
      <w:position w:val="0"/>
      <w:sz w:val="24"/>
      <w:effect w:val="none"/>
      <w:vertAlign w:val="baseline"/>
      <w:em w:val="none"/>
    </w:rPr>
  </w:style>
  <w:style w:type="character" w:styleId="Pagenumber">
    <w:name w:val="page number"/>
    <w:basedOn w:val="Fontepargpadro1"/>
    <w:qFormat w:val="1"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BodyText"/>
    <w:qFormat w:val="1"/>
    <w:pPr>
      <w:keepNext w:val="1"/>
      <w:widowControl w:val="0"/>
      <w:suppressAutoHyphens w:val="0"/>
      <w:overflowPunct w:val="1"/>
      <w:bidi w:val="0"/>
      <w:spacing w:after="120" w:before="240" w:line="1" w:lineRule="atLeast"/>
      <w:jc w:val="left"/>
      <w:textAlignment w:val="top"/>
      <w:outlineLvl w:val="0"/>
    </w:pPr>
    <w:rPr>
      <w:rFonts w:ascii="Arial" w:cs="DejaVu Sans" w:eastAsia="DejaVu Sans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BodyText">
    <w:name w:val="Body Text"/>
    <w:basedOn w:val="Normal1"/>
    <w:qFormat w:val="1"/>
    <w:pPr>
      <w:widowControl w:val="0"/>
      <w:suppressAutoHyphens w:val="0"/>
      <w:overflowPunct w:val="1"/>
      <w:bidi w:val="0"/>
      <w:spacing w:after="120" w:before="0"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sz w:val="24"/>
      <w:szCs w:val="24"/>
      <w:effect w:val="none"/>
      <w:vertAlign w:val="subscript"/>
      <w:em w:val="none"/>
      <w:lang w:bidi="hi-IN" w:eastAsia="zh-CN" w:val="pt-BR"/>
    </w:rPr>
  </w:style>
  <w:style w:type="paragraph" w:styleId="List">
    <w:name w:val="List"/>
    <w:basedOn w:val="BodyText"/>
    <w:qFormat w:val="1"/>
    <w:pPr>
      <w:widowControl w:val="0"/>
      <w:suppressAutoHyphens w:val="0"/>
      <w:overflowPunct w:val="1"/>
      <w:bidi w:val="0"/>
      <w:spacing w:after="120" w:before="0" w:line="1" w:lineRule="atLeast"/>
      <w:jc w:val="left"/>
      <w:textAlignment w:val="top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1"/>
    <w:qFormat w:val="1"/>
    <w:pPr>
      <w:widowControl w:val="0"/>
      <w:suppressLineNumbers w:val="1"/>
      <w:suppressAutoHyphens w:val="0"/>
      <w:overflowPunct w:val="1"/>
      <w:bidi w:val="0"/>
      <w:spacing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1" w:default="1">
    <w:name w:val="normal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4"/>
      <w:szCs w:val="24"/>
      <w:lang w:bidi="hi-IN" w:eastAsia="zh-CN" w:val="pt-BR"/>
    </w:rPr>
  </w:style>
  <w:style w:type="paragraph" w:styleId="Caption1">
    <w:name w:val="caption1"/>
    <w:basedOn w:val="Normal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">
    <w:name w:val="Caption11"/>
    <w:basedOn w:val="Normal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Arial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">
    <w:name w:val="caption111"/>
    <w:basedOn w:val="Normal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">
    <w:name w:val="caption1111"/>
    <w:basedOn w:val="Normal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">
    <w:name w:val="Caption11111"/>
    <w:basedOn w:val="Normal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Devanagar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ion111111">
    <w:name w:val="caption111111"/>
    <w:basedOn w:val="Normal1"/>
    <w:qFormat w:val="1"/>
    <w:pPr>
      <w:widowControl w:val="0"/>
      <w:suppressLineNumbers w:val="1"/>
      <w:suppressAutoHyphens w:val="0"/>
      <w:overflowPunct w:val="1"/>
      <w:bidi w:val="0"/>
      <w:spacing w:after="120" w:before="120" w:line="1" w:lineRule="atLeast"/>
      <w:jc w:val="left"/>
      <w:textAlignment w:val="top"/>
      <w:outlineLvl w:val="0"/>
    </w:pPr>
    <w:rPr>
      <w:rFonts w:ascii="Times New Roman" w:cs="Lohit Hindi" w:eastAsia="DejaVu Sans" w:hAnsi="Times New Roman"/>
      <w:i w:val="1"/>
      <w:iCs w:val="1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Captulo">
    <w:name w:val="Capítulo"/>
    <w:basedOn w:val="Normal1"/>
    <w:next w:val="BodyText"/>
    <w:qFormat w:val="1"/>
    <w:pPr>
      <w:keepNext w:val="1"/>
      <w:widowControl w:val="0"/>
      <w:suppressAutoHyphens w:val="0"/>
      <w:overflowPunct w:val="1"/>
      <w:bidi w:val="0"/>
      <w:spacing w:after="120" w:before="240" w:line="1" w:lineRule="atLeast"/>
      <w:jc w:val="left"/>
      <w:textAlignment w:val="top"/>
      <w:outlineLvl w:val="0"/>
    </w:pPr>
    <w:rPr>
      <w:rFonts w:ascii="Arial" w:cs="DejaVu Sans" w:eastAsia="DejaVu Sans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WW-Ttulo">
    <w:name w:val="WW-Título"/>
    <w:basedOn w:val="Normal1"/>
    <w:next w:val="BodyText"/>
    <w:qFormat w:val="1"/>
    <w:pPr>
      <w:keepNext w:val="1"/>
      <w:widowControl w:val="0"/>
      <w:suppressAutoHyphens w:val="0"/>
      <w:overflowPunct w:val="1"/>
      <w:bidi w:val="0"/>
      <w:spacing w:after="120" w:before="240" w:line="1" w:lineRule="atLeast"/>
      <w:jc w:val="left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WW-Ttulo1">
    <w:name w:val="WW-Título1"/>
    <w:basedOn w:val="Normal1"/>
    <w:next w:val="BodyText"/>
    <w:qFormat w:val="1"/>
    <w:pPr>
      <w:keepNext w:val="1"/>
      <w:widowControl w:val="0"/>
      <w:suppressAutoHyphens w:val="0"/>
      <w:overflowPunct w:val="1"/>
      <w:bidi w:val="0"/>
      <w:spacing w:after="120" w:before="240" w:line="1" w:lineRule="atLeast"/>
      <w:jc w:val="left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em w:val="none"/>
      <w:lang w:bidi="hi-IN" w:eastAsia="zh-CN" w:val="pt-BR"/>
    </w:rPr>
  </w:style>
  <w:style w:type="paragraph" w:styleId="WW-Recuodecorpodetexto3">
    <w:name w:val="WW-Recuo de corpo de texto 3"/>
    <w:basedOn w:val="Normal1"/>
    <w:qFormat w:val="1"/>
    <w:pPr>
      <w:widowControl w:val="0"/>
      <w:suppressAutoHyphens w:val="0"/>
      <w:overflowPunct w:val="1"/>
      <w:bidi w:val="0"/>
      <w:spacing w:after="0" w:before="0" w:line="1" w:lineRule="atLeast"/>
      <w:ind w:left="426" w:right="0" w:firstLine="3118"/>
      <w:jc w:val="both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WW-Recuodecorpodetexto2">
    <w:name w:val="WW-Recuo de corpo de texto 2"/>
    <w:basedOn w:val="Normal1"/>
    <w:qFormat w:val="1"/>
    <w:pPr>
      <w:widowControl w:val="0"/>
      <w:suppressAutoHyphens w:val="0"/>
      <w:overflowPunct w:val="1"/>
      <w:bidi w:val="0"/>
      <w:spacing w:after="120" w:before="0" w:line="480" w:lineRule="auto"/>
      <w:ind w:left="283" w:right="0" w:hanging="0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Yiv933865779western">
    <w:name w:val="yiv933865779western"/>
    <w:basedOn w:val="Normal1"/>
    <w:qFormat w:val="1"/>
    <w:pPr>
      <w:widowControl w:val="0"/>
      <w:suppressAutoHyphens w:val="0"/>
      <w:overflowPunct w:val="1"/>
      <w:bidi w:val="0"/>
      <w:spacing w:after="280" w:before="280" w:line="1" w:lineRule="atLeast"/>
      <w:jc w:val="left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NormalWeb">
    <w:name w:val="Normal (Web)"/>
    <w:basedOn w:val="Normal1"/>
    <w:qFormat w:val="1"/>
    <w:pPr>
      <w:widowControl w:val="0"/>
      <w:suppressAutoHyphens w:val="0"/>
      <w:overflowPunct w:val="1"/>
      <w:bidi w:val="0"/>
      <w:spacing w:after="280" w:before="280" w:line="240" w:lineRule="auto"/>
      <w:jc w:val="left"/>
      <w:textAlignment w:val="top"/>
      <w:outlineLvl w:val="0"/>
    </w:pPr>
    <w:rPr>
      <w:rFonts w:ascii="Times New Roman" w:cs="Times New Roman" w:eastAsia="Times New Roman" w:hAnsi="Times New Roman"/>
      <w:w w:val="100"/>
      <w:kern w:val="2"/>
      <w:position w:val="-1"/>
      <w:sz w:val="24"/>
      <w:szCs w:val="24"/>
      <w:effect w:val="none"/>
      <w:em w:val="none"/>
      <w:lang w:bidi="hi-IN" w:eastAsia="zh-CN" w:val="pt-BR"/>
    </w:rPr>
  </w:style>
  <w:style w:type="paragraph" w:styleId="Standard">
    <w:name w:val="Standard"/>
    <w:qFormat w:val="1"/>
    <w:pPr>
      <w:widowControl w:val="1"/>
      <w:suppressAutoHyphens w:val="0"/>
      <w:bidi w:val="0"/>
      <w:spacing w:after="0" w:before="0" w:line="1" w:lineRule="atLeast"/>
      <w:jc w:val="left"/>
      <w:textAlignment w:val="baseline"/>
      <w:outlineLvl w:val="0"/>
    </w:pPr>
    <w:rPr>
      <w:rFonts w:ascii="Calibri" w:cs="DejaVu Sans" w:eastAsia="Calibri" w:hAnsi="Calibri"/>
      <w:color w:val="auto"/>
      <w:w w:val="100"/>
      <w:kern w:val="0"/>
      <w:position w:val="-1"/>
      <w:sz w:val="24"/>
      <w:szCs w:val="24"/>
      <w:effect w:val="none"/>
      <w:em w:val="none"/>
      <w:lang w:bidi="ar-SA" w:eastAsia="en-US" w:val="pt-BR"/>
    </w:rPr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widowControl w:val="0"/>
      <w:spacing w:after="120" w:before="240" w:line="240" w:lineRule="auto"/>
      <w:jc w:val="center"/>
    </w:pPr>
    <w:rPr>
      <w:rFonts w:ascii="Arial" w:cs="Arial" w:eastAsia="Arial" w:hAnsi="Arial"/>
      <w:i w:val="1"/>
      <w:sz w:val="28"/>
      <w:szCs w:val="28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IxNWkJU6Upd3tb3a88vWUHGPjg==">CgMxLjA4AHIhMWI2ZDhoNEtCaUtCZjBhU0E2cUtSbGRzMWVXenFkMG1G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2011-01-26T19:26:47Z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