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 xml:space="preserve">REQUERIMENTO Nº </w:t>
      </w:r>
      <w:r>
        <w:rPr>
          <w:rFonts w:eastAsia="Arial" w:cs="Arial" w:ascii="Arial" w:hAnsi="Arial"/>
          <w:b/>
          <w:color w:val="000000"/>
          <w:sz w:val="24"/>
          <w:szCs w:val="24"/>
        </w:rPr>
        <w:t>07</w:t>
      </w:r>
      <w:r>
        <w:rPr>
          <w:rFonts w:eastAsia="Arial" w:cs="Arial" w:ascii="Arial" w:hAnsi="Arial"/>
          <w:b/>
        </w:rPr>
        <w:t>7</w:t>
      </w:r>
      <w:r>
        <w:rPr>
          <w:rFonts w:eastAsia="Arial" w:cs="Arial" w:ascii="Arial" w:hAnsi="Arial"/>
          <w:b/>
          <w:color w:val="000000"/>
          <w:sz w:val="24"/>
          <w:szCs w:val="24"/>
        </w:rPr>
        <w:t>/2025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 MESA DIRETORA</w:t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ARQUIVAMENTO PROJETO DE LEI</w:t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DISPOSITIVO REGIMENTAL: ARTIGO 202, IV </w:t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1"/>
        <w:spacing w:lineRule="auto" w:line="276" w:before="0" w:after="0"/>
        <w:jc w:val="both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color w:val="212529"/>
          <w:sz w:val="24"/>
          <w:szCs w:val="24"/>
          <w:u w:val="none"/>
        </w:rPr>
      </w:pPr>
      <w:r>
        <w:rPr>
          <w:rFonts w:eastAsia="Arial" w:cs="Arial" w:ascii="Arial" w:hAnsi="Arial"/>
        </w:rPr>
        <w:t xml:space="preserve">O Vereador que este subscreve requer, ouvido o plenário na forma regimental, a retirada de tramitação e consequente arquivamento do Projeto de Lei nº </w:t>
      </w:r>
      <w:r>
        <w:rPr>
          <w:rFonts w:eastAsia="Arial" w:cs="Arial" w:ascii="Arial" w:hAnsi="Arial"/>
          <w:b/>
        </w:rPr>
        <w:t>4.688</w:t>
      </w:r>
      <w:r>
        <w:rPr>
          <w:rFonts w:eastAsia="Arial" w:cs="Arial" w:ascii="Arial" w:hAnsi="Arial"/>
        </w:rPr>
        <w:t>, que “Institui o Programa Municipal ‘Doe Vida Timóteo’,  destinado à promoção da doação voluntária de sangue por  meio de plataforma digital.”</w:t>
      </w:r>
    </w:p>
    <w:p>
      <w:pPr>
        <w:pStyle w:val="Normal1"/>
        <w:spacing w:lineRule="auto" w:line="276" w:before="0" w:after="0"/>
        <w:jc w:val="both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color w:val="212529"/>
          <w:sz w:val="24"/>
          <w:szCs w:val="24"/>
          <w:u w:val="none"/>
        </w:rPr>
      </w:pPr>
      <w:r>
        <w:rPr>
          <w:rFonts w:eastAsia="Arial" w:cs="Arial" w:ascii="Arial" w:hAnsi="Arial"/>
        </w:rPr>
        <w:t xml:space="preserve"> </w:t>
      </w:r>
      <w:r>
        <w:rPr/>
        <w:br/>
      </w:r>
    </w:p>
    <w:p>
      <w:pPr>
        <w:pStyle w:val="Normal1"/>
        <w:rPr/>
      </w:pPr>
      <w:r>
        <w:rPr/>
        <w:br/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Sala das   Sessões, </w:t>
      </w:r>
      <w:r>
        <w:rPr>
          <w:rFonts w:eastAsia="Arial" w:cs="Arial" w:ascii="Arial" w:hAnsi="Arial"/>
        </w:rPr>
        <w:t xml:space="preserve">21 de agosto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 2025.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</w:rPr>
        <w:t>Raimundo Nonato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Vereador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8" w:leader="none"/>
        </w:tabs>
        <w:spacing w:lineRule="auto" w:line="276" w:before="0" w:after="0"/>
        <w:ind w:hanging="0" w:left="15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keepNext w:val="true"/>
        <w:keepLines w:val="false"/>
        <w:pageBreakBefore w:val="false"/>
        <w:widowControl/>
        <w:numPr>
          <w:ilvl w:val="7"/>
          <w:numId w:val="1"/>
        </w:numPr>
        <w:pBdr>
          <w:bottom w:val="single" w:sz="4" w:space="1" w:color="000000"/>
        </w:pBdr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RECEBIDO EM</w:t>
      </w:r>
      <w:r>
        <w:rPr>
          <w:rFonts w:eastAsia="Arial" w:cs="Arial" w:ascii="Arial" w:hAnsi="Arial"/>
        </w:rPr>
        <w:t xml:space="preserve"> 21/08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/2025                    PRESIDENTE</w:t>
      </w:r>
    </w:p>
    <w:p>
      <w:pPr>
        <w:pStyle w:val="Normal1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DESPACHO:       Arquive-se conforme requerido. </w:t>
      </w:r>
    </w:p>
    <w:p>
      <w:pPr>
        <w:pStyle w:val="Normal1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Helvetica Neu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8">
    <w:name w:val="Heading 8"/>
    <w:basedOn w:val="Normal1"/>
    <w:next w:val="Normal1"/>
    <w:qFormat/>
    <w:pPr>
      <w:keepNext w:val="true"/>
      <w:numPr>
        <w:ilvl w:val="7"/>
        <w:numId w:val="1"/>
      </w:numPr>
      <w:spacing w:before="0" w:after="0"/>
      <w:ind w:hanging="0" w:left="1134" w:right="142"/>
      <w:jc w:val="both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1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rmalWeb">
    <w:name w:val="Normal (Web)"/>
    <w:basedOn w:val="Normal1"/>
    <w:qFormat/>
    <w:pPr>
      <w:spacing w:lineRule="atLeast" w:line="10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adro">
    <w:name w:val="Padrão"/>
    <w:qFormat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DejaVu Sans" w:cs="Times New Roman"/>
      <w:color w:val="auto"/>
      <w:kern w:val="2"/>
      <w:sz w:val="24"/>
      <w:szCs w:val="24"/>
      <w:lang w:val="pt-BR" w:eastAsia="en-US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WW8Num1">
    <w:name w:val="WW8Num1"/>
    <w:qFormat/>
  </w:style>
  <w:style w:type="table" w:default="1" w:styleId="TableNormal">
    <w:name w:val="TableNormal"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2rLkXNGF3nP4VQN0HyQUD2mrtWA==">CgMxLjA4AHIhMWZqSnpEdElNcE9Ua01lMUlqTkVvbDhWYi1XYUlfY0ZB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LibreOffice/24.2.3.2$Windows_X86_64 LibreOffice_project/433d9c2ded56988e8a90e6b2e771ee4e6a5ab2ba</Application>
  <AppVersion>15.0000</AppVersion>
  <Pages>1</Pages>
  <Words>80</Words>
  <Characters>465</Characters>
  <CharactersWithSpaces>570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2022-02-09T15:20:01Z</dcterms:created>
  <dc:creator/>
  <dc:description/>
  <dc:language>pt-BR</dc:language>
  <cp:lastModifiedBy/>
  <cp:lastPrinted>2025-08-20T13:41:03Z</cp:lastPrinted>
  <dcterms:modified xsi:type="dcterms:W3CDTF">2025-08-20T13:41:06Z</dcterms:modified>
  <cp:revision>1</cp:revision>
  <dc:subject/>
  <dc:title/>
</cp:coreProperties>
</file>